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518" w:rsidRPr="003F5774" w:rsidRDefault="00BA2232" w:rsidP="008A243B">
      <w:pPr>
        <w:spacing w:line="240" w:lineRule="auto"/>
        <w:jc w:val="both"/>
        <w:rPr>
          <w:rFonts w:ascii="Arial" w:hAnsi="Arial" w:cs="Arial"/>
          <w:b/>
          <w:u w:val="single"/>
        </w:rPr>
      </w:pPr>
      <w:r w:rsidRPr="003F5774">
        <w:rPr>
          <w:rFonts w:ascii="Arial" w:hAnsi="Arial" w:cs="Arial"/>
          <w:b/>
          <w:u w:val="single"/>
        </w:rPr>
        <w:t xml:space="preserve">ALGUNOS </w:t>
      </w:r>
      <w:r w:rsidR="00B013DA" w:rsidRPr="003F5774">
        <w:rPr>
          <w:rFonts w:ascii="Arial" w:hAnsi="Arial" w:cs="Arial"/>
          <w:b/>
          <w:u w:val="single"/>
        </w:rPr>
        <w:t xml:space="preserve">EXTRACTOS </w:t>
      </w:r>
      <w:r w:rsidR="004F7F28" w:rsidRPr="003F5774">
        <w:rPr>
          <w:rFonts w:ascii="Arial" w:hAnsi="Arial" w:cs="Arial"/>
          <w:b/>
          <w:u w:val="single"/>
        </w:rPr>
        <w:t>MÁS</w:t>
      </w:r>
      <w:r w:rsidR="00906FF1">
        <w:rPr>
          <w:rFonts w:ascii="Arial" w:hAnsi="Arial" w:cs="Arial"/>
          <w:b/>
          <w:u w:val="single"/>
        </w:rPr>
        <w:t xml:space="preserve"> SIGNIFICATIVOS </w:t>
      </w:r>
      <w:r w:rsidR="00B013DA" w:rsidRPr="003F5774">
        <w:rPr>
          <w:rFonts w:ascii="Arial" w:hAnsi="Arial" w:cs="Arial"/>
          <w:b/>
          <w:u w:val="single"/>
        </w:rPr>
        <w:t>DE LOS MENSAJES DEL PAPA</w:t>
      </w:r>
    </w:p>
    <w:p w:rsidR="00467D6F" w:rsidRDefault="00467D6F" w:rsidP="008A243B">
      <w:pPr>
        <w:spacing w:line="240" w:lineRule="auto"/>
        <w:jc w:val="both"/>
        <w:rPr>
          <w:rFonts w:ascii="Arial" w:hAnsi="Arial" w:cs="Arial"/>
          <w:b/>
        </w:rPr>
      </w:pPr>
      <w:r w:rsidRPr="008A243B">
        <w:rPr>
          <w:rFonts w:ascii="Arial" w:hAnsi="Arial" w:cs="Arial"/>
          <w:b/>
        </w:rPr>
        <w:t xml:space="preserve">               EN SU VISITA A MEXICO     FEBRERO 12 AL 17 DEL 2016 </w:t>
      </w:r>
    </w:p>
    <w:p w:rsidR="00533E5F" w:rsidRPr="008A243B" w:rsidRDefault="00533E5F" w:rsidP="008A243B">
      <w:pPr>
        <w:spacing w:line="240" w:lineRule="auto"/>
        <w:jc w:val="both"/>
        <w:rPr>
          <w:rFonts w:ascii="Arial" w:hAnsi="Arial" w:cs="Arial"/>
          <w:b/>
        </w:rPr>
      </w:pPr>
      <w:r>
        <w:rPr>
          <w:rFonts w:ascii="Arial" w:hAnsi="Arial" w:cs="Arial"/>
          <w:b/>
        </w:rPr>
        <w:t>Fueron m</w:t>
      </w:r>
      <w:r w:rsidR="00122321">
        <w:rPr>
          <w:rFonts w:ascii="Arial" w:hAnsi="Arial" w:cs="Arial"/>
          <w:b/>
        </w:rPr>
        <w:t xml:space="preserve">uchos los lugares en que estuvo, </w:t>
      </w:r>
      <w:r>
        <w:rPr>
          <w:rFonts w:ascii="Arial" w:hAnsi="Arial" w:cs="Arial"/>
          <w:b/>
        </w:rPr>
        <w:t xml:space="preserve">por ahora </w:t>
      </w:r>
      <w:r w:rsidR="003F5774">
        <w:rPr>
          <w:rFonts w:ascii="Arial" w:hAnsi="Arial" w:cs="Arial"/>
          <w:b/>
        </w:rPr>
        <w:t>co</w:t>
      </w:r>
      <w:r w:rsidR="00122321">
        <w:rPr>
          <w:rFonts w:ascii="Arial" w:hAnsi="Arial" w:cs="Arial"/>
          <w:b/>
        </w:rPr>
        <w:t xml:space="preserve">mpartimos su mensaje expresado </w:t>
      </w:r>
      <w:r w:rsidR="001220FB">
        <w:rPr>
          <w:rFonts w:ascii="Arial" w:hAnsi="Arial" w:cs="Arial"/>
          <w:b/>
        </w:rPr>
        <w:t>en cinco</w:t>
      </w:r>
      <w:r w:rsidR="003F5774">
        <w:rPr>
          <w:rFonts w:ascii="Arial" w:hAnsi="Arial" w:cs="Arial"/>
          <w:b/>
        </w:rPr>
        <w:t xml:space="preserve">  </w:t>
      </w:r>
      <w:r>
        <w:rPr>
          <w:rFonts w:ascii="Arial" w:hAnsi="Arial" w:cs="Arial"/>
          <w:b/>
        </w:rPr>
        <w:t xml:space="preserve"> </w:t>
      </w:r>
      <w:r w:rsidR="003F5774">
        <w:rPr>
          <w:rFonts w:ascii="Arial" w:hAnsi="Arial" w:cs="Arial"/>
          <w:b/>
        </w:rPr>
        <w:t xml:space="preserve">de ellos: </w:t>
      </w:r>
    </w:p>
    <w:p w:rsidR="00BA2232" w:rsidRPr="008A243B" w:rsidRDefault="00533E5F" w:rsidP="008A243B">
      <w:pPr>
        <w:spacing w:line="240" w:lineRule="auto"/>
        <w:jc w:val="both"/>
        <w:rPr>
          <w:rFonts w:ascii="Arial" w:hAnsi="Arial" w:cs="Arial"/>
          <w:b/>
          <w:u w:val="single"/>
        </w:rPr>
      </w:pPr>
      <w:r>
        <w:rPr>
          <w:rFonts w:ascii="Arial" w:hAnsi="Arial" w:cs="Arial"/>
          <w:b/>
          <w:u w:val="single"/>
        </w:rPr>
        <w:t xml:space="preserve">+   </w:t>
      </w:r>
      <w:r w:rsidR="00BA2232" w:rsidRPr="008A243B">
        <w:rPr>
          <w:rFonts w:ascii="Arial" w:hAnsi="Arial" w:cs="Arial"/>
          <w:b/>
          <w:u w:val="single"/>
        </w:rPr>
        <w:t xml:space="preserve">AL GOBIERNO </w:t>
      </w:r>
      <w:r w:rsidR="00E33AA3" w:rsidRPr="008A243B">
        <w:rPr>
          <w:rFonts w:ascii="Arial" w:hAnsi="Arial" w:cs="Arial"/>
          <w:b/>
          <w:u w:val="single"/>
        </w:rPr>
        <w:t>-</w:t>
      </w:r>
      <w:r w:rsidR="00906FF1">
        <w:rPr>
          <w:rFonts w:ascii="Arial" w:hAnsi="Arial" w:cs="Arial"/>
          <w:b/>
          <w:u w:val="single"/>
        </w:rPr>
        <w:t xml:space="preserve"> </w:t>
      </w:r>
      <w:r w:rsidR="00E33AA3" w:rsidRPr="008A243B">
        <w:rPr>
          <w:rFonts w:ascii="Arial" w:hAnsi="Arial" w:cs="Arial"/>
          <w:b/>
          <w:u w:val="single"/>
        </w:rPr>
        <w:t xml:space="preserve">en el Palacio Nacional- </w:t>
      </w:r>
    </w:p>
    <w:p w:rsidR="00BA2232" w:rsidRPr="008A243B" w:rsidRDefault="00BA2232" w:rsidP="008A243B">
      <w:pPr>
        <w:pStyle w:val="NormalWeb"/>
        <w:shd w:val="clear" w:color="auto" w:fill="FFFFFF"/>
        <w:spacing w:before="133" w:beforeAutospacing="0" w:after="133" w:afterAutospacing="0"/>
        <w:jc w:val="both"/>
        <w:rPr>
          <w:rFonts w:ascii="Arial" w:hAnsi="Arial" w:cs="Arial"/>
          <w:sz w:val="22"/>
          <w:szCs w:val="22"/>
        </w:rPr>
      </w:pPr>
      <w:r w:rsidRPr="008A243B">
        <w:rPr>
          <w:rFonts w:ascii="Arial" w:hAnsi="Arial" w:cs="Arial"/>
          <w:sz w:val="22"/>
          <w:szCs w:val="22"/>
        </w:rPr>
        <w:t xml:space="preserve">Una cultura ancestral y un capital humano esperanzador, como el vuestro, </w:t>
      </w:r>
      <w:r w:rsidR="004F7F28" w:rsidRPr="008A243B">
        <w:rPr>
          <w:rFonts w:ascii="Arial" w:hAnsi="Arial" w:cs="Arial"/>
          <w:sz w:val="22"/>
          <w:szCs w:val="22"/>
        </w:rPr>
        <w:t>tienen</w:t>
      </w:r>
      <w:r w:rsidRPr="008A243B">
        <w:rPr>
          <w:rFonts w:ascii="Arial" w:hAnsi="Arial" w:cs="Arial"/>
          <w:sz w:val="22"/>
          <w:szCs w:val="22"/>
        </w:rPr>
        <w:t xml:space="preserve"> que ser la fuente de estímulo para que encontremos nuevas formas de diálogo, de negociación, de puentes capaces de guiarnos por la senda del compromiso solidario. Un compromiso en el que todos, comenzando por los que nos llamamos cristianos, </w:t>
      </w:r>
      <w:r w:rsidRPr="003F5774">
        <w:rPr>
          <w:rFonts w:ascii="Arial" w:hAnsi="Arial" w:cs="Arial"/>
          <w:b/>
          <w:sz w:val="22"/>
          <w:szCs w:val="22"/>
        </w:rPr>
        <w:t>nos entreguemos a la construcción de «una política auténticamente humana» (</w:t>
      </w:r>
      <w:hyperlink r:id="rId6" w:history="1">
        <w:r w:rsidRPr="003F5774">
          <w:rPr>
            <w:rStyle w:val="Hipervnculo"/>
            <w:rFonts w:ascii="Arial" w:hAnsi="Arial" w:cs="Arial"/>
            <w:b/>
            <w:color w:val="auto"/>
            <w:sz w:val="22"/>
            <w:szCs w:val="22"/>
            <w:u w:val="none"/>
          </w:rPr>
          <w:t>Gaudium et spes</w:t>
        </w:r>
      </w:hyperlink>
      <w:r w:rsidRPr="003F5774">
        <w:rPr>
          <w:rFonts w:ascii="Arial" w:hAnsi="Arial" w:cs="Arial"/>
          <w:b/>
          <w:sz w:val="22"/>
          <w:szCs w:val="22"/>
        </w:rPr>
        <w:t>, 73) y una sociedad en la que nadie se sienta víctima de la cultura del descarte.</w:t>
      </w:r>
    </w:p>
    <w:p w:rsidR="00BA2232" w:rsidRDefault="00BA2232" w:rsidP="008A243B">
      <w:pPr>
        <w:pStyle w:val="NormalWeb"/>
        <w:shd w:val="clear" w:color="auto" w:fill="FFFFFF"/>
        <w:spacing w:before="133" w:beforeAutospacing="0" w:after="133" w:afterAutospacing="0"/>
        <w:jc w:val="both"/>
        <w:rPr>
          <w:rFonts w:ascii="Arial" w:hAnsi="Arial" w:cs="Arial"/>
          <w:sz w:val="22"/>
          <w:szCs w:val="22"/>
        </w:rPr>
      </w:pPr>
      <w:r w:rsidRPr="008A243B">
        <w:rPr>
          <w:rFonts w:ascii="Arial" w:hAnsi="Arial" w:cs="Arial"/>
          <w:sz w:val="22"/>
          <w:szCs w:val="22"/>
        </w:rPr>
        <w:t>A los dirigentes de la vida social, cultural y política, les corresponde de modo especial trabajar para ofrecer a todos los ciudadanos la oportunidad de ser dignos actores de su propio destino, en su</w:t>
      </w:r>
      <w:r w:rsidRPr="008A243B">
        <w:rPr>
          <w:rStyle w:val="apple-converted-space"/>
          <w:rFonts w:ascii="Arial" w:hAnsi="Arial" w:cs="Arial"/>
          <w:sz w:val="22"/>
          <w:szCs w:val="22"/>
        </w:rPr>
        <w:t> </w:t>
      </w:r>
      <w:hyperlink r:id="rId7" w:history="1">
        <w:r w:rsidRPr="008A243B">
          <w:rPr>
            <w:rStyle w:val="Hipervnculo"/>
            <w:rFonts w:ascii="Arial" w:hAnsi="Arial" w:cs="Arial"/>
            <w:color w:val="auto"/>
            <w:sz w:val="22"/>
            <w:szCs w:val="22"/>
            <w:u w:val="none"/>
          </w:rPr>
          <w:t>familia</w:t>
        </w:r>
      </w:hyperlink>
      <w:r w:rsidRPr="008A243B">
        <w:rPr>
          <w:rStyle w:val="apple-converted-space"/>
          <w:rFonts w:ascii="Arial" w:hAnsi="Arial" w:cs="Arial"/>
          <w:sz w:val="22"/>
          <w:szCs w:val="22"/>
        </w:rPr>
        <w:t> </w:t>
      </w:r>
      <w:r w:rsidRPr="008A243B">
        <w:rPr>
          <w:rFonts w:ascii="Arial" w:hAnsi="Arial" w:cs="Arial"/>
          <w:sz w:val="22"/>
          <w:szCs w:val="22"/>
        </w:rPr>
        <w:t>y en todos los círculos en los que se desarrolla la sociabilidad humana, ayudándoles a un acceso efectivo a los bienes materiales y espirituales indispensables: vivienda adecuada, trabajo digno, alimento, justicia real, seguridad efectiva, un ambiente sano y de paz.</w:t>
      </w:r>
    </w:p>
    <w:p w:rsidR="00122321" w:rsidRDefault="00122321" w:rsidP="008A243B">
      <w:pPr>
        <w:pStyle w:val="NormalWeb"/>
        <w:shd w:val="clear" w:color="auto" w:fill="FFFFFF"/>
        <w:spacing w:before="133" w:beforeAutospacing="0" w:after="133" w:afterAutospacing="0"/>
        <w:jc w:val="both"/>
        <w:rPr>
          <w:rFonts w:ascii="Arial" w:hAnsi="Arial" w:cs="Arial"/>
          <w:sz w:val="22"/>
          <w:szCs w:val="22"/>
        </w:rPr>
      </w:pPr>
    </w:p>
    <w:p w:rsidR="001220FB" w:rsidRPr="001220FB" w:rsidRDefault="001220FB" w:rsidP="008A243B">
      <w:pPr>
        <w:pStyle w:val="NormalWeb"/>
        <w:shd w:val="clear" w:color="auto" w:fill="FFFFFF"/>
        <w:spacing w:before="133" w:beforeAutospacing="0" w:after="133" w:afterAutospacing="0"/>
        <w:jc w:val="both"/>
        <w:rPr>
          <w:rFonts w:ascii="Arial" w:hAnsi="Arial" w:cs="Arial"/>
          <w:b/>
          <w:sz w:val="22"/>
          <w:szCs w:val="22"/>
          <w:u w:val="single"/>
        </w:rPr>
      </w:pPr>
      <w:r w:rsidRPr="001220FB">
        <w:rPr>
          <w:rFonts w:ascii="Arial" w:hAnsi="Arial" w:cs="Arial"/>
          <w:sz w:val="22"/>
          <w:szCs w:val="22"/>
          <w:u w:val="single"/>
        </w:rPr>
        <w:t xml:space="preserve">+ </w:t>
      </w:r>
      <w:r w:rsidRPr="001220FB">
        <w:rPr>
          <w:rFonts w:ascii="Arial" w:hAnsi="Arial" w:cs="Arial"/>
          <w:b/>
          <w:sz w:val="22"/>
          <w:szCs w:val="22"/>
          <w:u w:val="single"/>
        </w:rPr>
        <w:t>EN LA BASILICA DE GUADALUPE</w:t>
      </w:r>
    </w:p>
    <w:p w:rsidR="001220FB" w:rsidRPr="001220FB" w:rsidRDefault="001220FB" w:rsidP="001220FB">
      <w:pPr>
        <w:pStyle w:val="NormalWeb"/>
        <w:shd w:val="clear" w:color="auto" w:fill="FFFFFF"/>
        <w:spacing w:before="133" w:beforeAutospacing="0" w:after="133" w:afterAutospacing="0"/>
        <w:jc w:val="both"/>
        <w:rPr>
          <w:rFonts w:ascii="Arial" w:hAnsi="Arial" w:cs="Arial"/>
          <w:sz w:val="22"/>
          <w:szCs w:val="22"/>
        </w:rPr>
      </w:pPr>
      <w:r w:rsidRPr="001220FB">
        <w:rPr>
          <w:rFonts w:ascii="Arial" w:hAnsi="Arial" w:cs="Arial"/>
          <w:color w:val="000000"/>
          <w:sz w:val="22"/>
          <w:szCs w:val="22"/>
        </w:rPr>
        <w:t>En aquel amanecer de diciembre de 1531 se producía el primer milagro que luego será la memoria viva de todo lo que este Santuario custodia. En ese amanecer, en ese encuentro, Dios despertó la esperanza de su hijo Juan, la esperanza de un Pueblo. En ese amanecer Dios despertó y despierta la esperanza de los pequeños, de los sufrientes, de los desplazados y descartados, de todos aquellos que sienten que no tienen un lugar digno en estas tierras. En ese amanecer, Dios se acercó y se acerca al corazón sufriente pero resistente de tantas madres, padres, abuelos que han visto partir, perder o incluso arrebatarles criminalmente a sus hijos</w:t>
      </w:r>
    </w:p>
    <w:p w:rsidR="001220FB" w:rsidRPr="008A243B" w:rsidRDefault="001220FB" w:rsidP="008A243B">
      <w:pPr>
        <w:pStyle w:val="NormalWeb"/>
        <w:shd w:val="clear" w:color="auto" w:fill="FFFFFF"/>
        <w:spacing w:before="133" w:beforeAutospacing="0" w:after="133" w:afterAutospacing="0"/>
        <w:jc w:val="both"/>
        <w:rPr>
          <w:rFonts w:ascii="Arial" w:hAnsi="Arial" w:cs="Arial"/>
          <w:sz w:val="22"/>
          <w:szCs w:val="22"/>
        </w:rPr>
      </w:pPr>
    </w:p>
    <w:p w:rsidR="00BA2232" w:rsidRPr="008A243B" w:rsidRDefault="002F40CD" w:rsidP="008A243B">
      <w:pPr>
        <w:pStyle w:val="NormalWeb"/>
        <w:shd w:val="clear" w:color="auto" w:fill="FFFFFF"/>
        <w:tabs>
          <w:tab w:val="left" w:pos="2190"/>
        </w:tabs>
        <w:spacing w:before="133" w:beforeAutospacing="0" w:after="133" w:afterAutospacing="0"/>
        <w:jc w:val="both"/>
        <w:rPr>
          <w:rFonts w:ascii="Arial" w:hAnsi="Arial" w:cs="Arial"/>
          <w:b/>
          <w:sz w:val="22"/>
          <w:szCs w:val="22"/>
        </w:rPr>
      </w:pPr>
      <w:r>
        <w:rPr>
          <w:rFonts w:ascii="Arial" w:hAnsi="Arial" w:cs="Arial"/>
          <w:b/>
          <w:sz w:val="22"/>
          <w:szCs w:val="22"/>
          <w:u w:val="single"/>
        </w:rPr>
        <w:t>+ A</w:t>
      </w:r>
      <w:r w:rsidR="00E33AA3" w:rsidRPr="008A243B">
        <w:rPr>
          <w:rFonts w:ascii="Arial" w:hAnsi="Arial" w:cs="Arial"/>
          <w:b/>
          <w:sz w:val="22"/>
          <w:szCs w:val="22"/>
          <w:u w:val="single"/>
        </w:rPr>
        <w:t xml:space="preserve"> LOS OBISPOS</w:t>
      </w:r>
      <w:r w:rsidR="003F5774">
        <w:rPr>
          <w:rFonts w:ascii="Arial" w:hAnsi="Arial" w:cs="Arial"/>
          <w:b/>
          <w:sz w:val="22"/>
          <w:szCs w:val="22"/>
          <w:u w:val="single"/>
        </w:rPr>
        <w:t xml:space="preserve">. </w:t>
      </w:r>
      <w:r w:rsidR="00E33AA3" w:rsidRPr="008A243B">
        <w:rPr>
          <w:rFonts w:ascii="Arial" w:hAnsi="Arial" w:cs="Arial"/>
          <w:b/>
          <w:sz w:val="22"/>
          <w:szCs w:val="22"/>
        </w:rPr>
        <w:t>En la Catedral,</w:t>
      </w:r>
      <w:r w:rsidR="003F5774">
        <w:rPr>
          <w:rFonts w:ascii="Arial" w:hAnsi="Arial" w:cs="Arial"/>
          <w:b/>
          <w:sz w:val="22"/>
          <w:szCs w:val="22"/>
        </w:rPr>
        <w:t xml:space="preserve"> en general fue breve, ahí </w:t>
      </w:r>
      <w:r w:rsidR="00E33AA3" w:rsidRPr="008A243B">
        <w:rPr>
          <w:rFonts w:ascii="Arial" w:hAnsi="Arial" w:cs="Arial"/>
          <w:b/>
          <w:sz w:val="22"/>
          <w:szCs w:val="22"/>
        </w:rPr>
        <w:t xml:space="preserve">habló 40 minutos. </w:t>
      </w:r>
    </w:p>
    <w:p w:rsidR="00BA2232" w:rsidRPr="008A243B" w:rsidRDefault="00BA2232" w:rsidP="008A243B">
      <w:pPr>
        <w:pStyle w:val="NormalWeb"/>
        <w:shd w:val="clear" w:color="auto" w:fill="FFFFFF"/>
        <w:spacing w:before="133" w:beforeAutospacing="0" w:after="133" w:afterAutospacing="0"/>
        <w:jc w:val="both"/>
        <w:rPr>
          <w:rFonts w:ascii="Arial" w:hAnsi="Arial" w:cs="Arial"/>
          <w:sz w:val="22"/>
          <w:szCs w:val="22"/>
        </w:rPr>
      </w:pPr>
      <w:r w:rsidRPr="008A243B">
        <w:rPr>
          <w:rFonts w:ascii="Arial" w:hAnsi="Arial" w:cs="Arial"/>
          <w:sz w:val="22"/>
          <w:szCs w:val="22"/>
        </w:rPr>
        <w:t>Naturalmente, por todo esto se necesita una mirada capaz de reflejar la ternura de Dios. Sean por lo tanto obispos de mirada limpia, de alma transparente, de rostro luminoso. No le tengan miedo a la transparencia. La</w:t>
      </w:r>
      <w:r w:rsidRPr="008A243B">
        <w:rPr>
          <w:rStyle w:val="apple-converted-space"/>
          <w:rFonts w:ascii="Arial" w:hAnsi="Arial" w:cs="Arial"/>
          <w:sz w:val="22"/>
          <w:szCs w:val="22"/>
        </w:rPr>
        <w:t> </w:t>
      </w:r>
      <w:hyperlink r:id="rId8" w:history="1">
        <w:r w:rsidRPr="008A243B">
          <w:rPr>
            <w:rStyle w:val="Hipervnculo"/>
            <w:rFonts w:ascii="Arial" w:hAnsi="Arial" w:cs="Arial"/>
            <w:color w:val="auto"/>
            <w:sz w:val="22"/>
            <w:szCs w:val="22"/>
            <w:u w:val="none"/>
          </w:rPr>
          <w:t>Iglesia</w:t>
        </w:r>
      </w:hyperlink>
      <w:r w:rsidRPr="008A243B">
        <w:rPr>
          <w:rStyle w:val="apple-converted-space"/>
          <w:rFonts w:ascii="Arial" w:hAnsi="Arial" w:cs="Arial"/>
          <w:sz w:val="22"/>
          <w:szCs w:val="22"/>
        </w:rPr>
        <w:t> </w:t>
      </w:r>
      <w:r w:rsidRPr="008A243B">
        <w:rPr>
          <w:rFonts w:ascii="Arial" w:hAnsi="Arial" w:cs="Arial"/>
          <w:sz w:val="22"/>
          <w:szCs w:val="22"/>
        </w:rPr>
        <w:t>no necesita de la oscuridad para trabajar. Vigilen para que sus miradas no se cubran de las penumbras de la niebla de la mundanidad; no se dejen corromper por el materialismo trivial ni por las ilusiones seductoras de los acuerdos debajo de la mesa; no pongan su confianza en los «carros y caballos» de los faraones actuales, porque nuestra fuerza es la «columna de fuego» que rompe dividiendo en dos las marejadas del mar, sin hacer grande rumor (cf. Ex 14,24-25).</w:t>
      </w:r>
    </w:p>
    <w:p w:rsidR="00BA2232" w:rsidRPr="008A243B" w:rsidRDefault="00BA2232" w:rsidP="008A243B">
      <w:pPr>
        <w:pStyle w:val="NormalWeb"/>
        <w:shd w:val="clear" w:color="auto" w:fill="FFFFFF"/>
        <w:spacing w:before="133" w:beforeAutospacing="0" w:after="133" w:afterAutospacing="0"/>
        <w:jc w:val="both"/>
        <w:rPr>
          <w:rFonts w:ascii="Arial" w:hAnsi="Arial" w:cs="Arial"/>
          <w:sz w:val="22"/>
          <w:szCs w:val="22"/>
        </w:rPr>
      </w:pPr>
      <w:r w:rsidRPr="008A243B">
        <w:rPr>
          <w:rFonts w:ascii="Arial" w:hAnsi="Arial" w:cs="Arial"/>
          <w:sz w:val="22"/>
          <w:szCs w:val="22"/>
        </w:rPr>
        <w:t>En las miradas de ustedes, el Pueblo mexicano tiene el derecho de encontrar las huellas de quienes «han visto al Señor» (cf. Jn 20,25), de quienes han estado con Dios. Esto es lo esencial. No pierdan, entonces, tiempo y energías en las cosas secundarias, en las habladurías e intrigas, en los vanos proyectos de carrera, en los vacíos planes de hegemonía, en los infecundos clubs de intereses o de consorterías. No se dejen arrastrar por las murmuraciones y las maledicencias. Introduzcan a sus sac</w:t>
      </w:r>
      <w:r w:rsidR="002F40CD">
        <w:rPr>
          <w:rFonts w:ascii="Arial" w:hAnsi="Arial" w:cs="Arial"/>
          <w:sz w:val="22"/>
          <w:szCs w:val="22"/>
        </w:rPr>
        <w:t>erdotes en esta comprensión de</w:t>
      </w:r>
      <w:r w:rsidRPr="008A243B">
        <w:rPr>
          <w:rFonts w:ascii="Arial" w:hAnsi="Arial" w:cs="Arial"/>
          <w:sz w:val="22"/>
          <w:szCs w:val="22"/>
        </w:rPr>
        <w:t>l sagrado ministerio</w:t>
      </w:r>
      <w:r w:rsidR="002F40CD">
        <w:rPr>
          <w:rFonts w:ascii="Arial" w:hAnsi="Arial" w:cs="Arial"/>
          <w:sz w:val="22"/>
          <w:szCs w:val="22"/>
        </w:rPr>
        <w:t>.</w:t>
      </w:r>
    </w:p>
    <w:p w:rsidR="00BF734C" w:rsidRPr="008A243B" w:rsidRDefault="00BA2232" w:rsidP="008A243B">
      <w:pPr>
        <w:pStyle w:val="NormalWeb"/>
        <w:shd w:val="clear" w:color="auto" w:fill="FFFFFF"/>
        <w:spacing w:before="133" w:beforeAutospacing="0" w:after="133" w:afterAutospacing="0"/>
        <w:jc w:val="both"/>
        <w:rPr>
          <w:rFonts w:ascii="Arial" w:hAnsi="Arial" w:cs="Arial"/>
          <w:sz w:val="22"/>
          <w:szCs w:val="22"/>
        </w:rPr>
      </w:pPr>
      <w:r w:rsidRPr="008A243B">
        <w:rPr>
          <w:rFonts w:ascii="Arial" w:hAnsi="Arial" w:cs="Arial"/>
          <w:sz w:val="22"/>
          <w:szCs w:val="22"/>
        </w:rPr>
        <w:t xml:space="preserve"> Una mirada de singular delicadeza les pido para los pueblos indígenas, para ellos y sus fascinantes y no pocas veces masacradas culturas. México tiene necesidad de sus raíces amerindias para no quedarse en un enigma irresuelto. Los indígenas de México aún esperan que se les reconozca efectivamente la riqueza de su contribución y la fecundidad de su presencia, </w:t>
      </w:r>
      <w:r w:rsidRPr="008A243B">
        <w:rPr>
          <w:rFonts w:ascii="Arial" w:hAnsi="Arial" w:cs="Arial"/>
          <w:sz w:val="22"/>
          <w:szCs w:val="22"/>
        </w:rPr>
        <w:lastRenderedPageBreak/>
        <w:t>para heredar aquella identidad que les convierte en una Nación única y no solamente una entre otras.</w:t>
      </w:r>
    </w:p>
    <w:p w:rsidR="00CB3ABD" w:rsidRPr="008A243B" w:rsidRDefault="00D54E35" w:rsidP="008A243B">
      <w:pPr>
        <w:pStyle w:val="NormalWeb"/>
        <w:shd w:val="clear" w:color="auto" w:fill="FFFFFF"/>
        <w:spacing w:before="133" w:beforeAutospacing="0" w:after="133" w:afterAutospacing="0"/>
        <w:jc w:val="both"/>
        <w:rPr>
          <w:rFonts w:ascii="Arial" w:hAnsi="Arial" w:cs="Arial"/>
          <w:sz w:val="22"/>
          <w:szCs w:val="22"/>
        </w:rPr>
      </w:pPr>
      <w:r w:rsidRPr="008A243B">
        <w:rPr>
          <w:rFonts w:ascii="Arial" w:hAnsi="Arial" w:cs="Arial"/>
          <w:sz w:val="22"/>
          <w:szCs w:val="22"/>
        </w:rPr>
        <w:t>Los invito a cansarse sin miedo en la tarea de evangelizar y de profundizar la fe mediante una</w:t>
      </w:r>
      <w:r w:rsidRPr="008A243B">
        <w:rPr>
          <w:rStyle w:val="apple-converted-space"/>
          <w:rFonts w:ascii="Arial" w:hAnsi="Arial" w:cs="Arial"/>
          <w:sz w:val="22"/>
          <w:szCs w:val="22"/>
        </w:rPr>
        <w:t> </w:t>
      </w:r>
      <w:hyperlink r:id="rId9" w:history="1">
        <w:r w:rsidRPr="008A243B">
          <w:rPr>
            <w:rStyle w:val="Hipervnculo"/>
            <w:rFonts w:ascii="Arial" w:hAnsi="Arial" w:cs="Arial"/>
            <w:color w:val="auto"/>
            <w:sz w:val="22"/>
            <w:szCs w:val="22"/>
            <w:u w:val="none"/>
          </w:rPr>
          <w:t>catequesis</w:t>
        </w:r>
      </w:hyperlink>
      <w:r w:rsidRPr="008A243B">
        <w:rPr>
          <w:rStyle w:val="apple-converted-space"/>
          <w:rFonts w:ascii="Arial" w:hAnsi="Arial" w:cs="Arial"/>
          <w:sz w:val="22"/>
          <w:szCs w:val="22"/>
        </w:rPr>
        <w:t> </w:t>
      </w:r>
      <w:r w:rsidRPr="008A243B">
        <w:rPr>
          <w:rFonts w:ascii="Arial" w:hAnsi="Arial" w:cs="Arial"/>
          <w:sz w:val="22"/>
          <w:szCs w:val="22"/>
        </w:rPr>
        <w:t>mistagógica que sepa atesorar la religiosidad popular de su gente. Nuestro tiempo requiere atención pastoral a las personas y a los grupos, que esperan poder salir al encuentro del Cristo vivo. Solamente una valerosa conversión pastoral, y subrayo, conversión pastoral de nuestras comunidades puede buscar, generar y nutrir a los actuales discípulos de Jesús (cf. Documento de</w:t>
      </w:r>
      <w:hyperlink r:id="rId10" w:history="1">
        <w:r w:rsidRPr="008A243B">
          <w:rPr>
            <w:rStyle w:val="Hipervnculo"/>
            <w:rFonts w:ascii="Arial" w:hAnsi="Arial" w:cs="Arial"/>
            <w:color w:val="auto"/>
            <w:sz w:val="22"/>
            <w:szCs w:val="22"/>
            <w:u w:val="none"/>
          </w:rPr>
          <w:t>Aparecida</w:t>
        </w:r>
      </w:hyperlink>
      <w:r w:rsidRPr="008A243B">
        <w:rPr>
          <w:rFonts w:ascii="Arial" w:hAnsi="Arial" w:cs="Arial"/>
          <w:sz w:val="22"/>
          <w:szCs w:val="22"/>
        </w:rPr>
        <w:t>, 226, 368, 370).</w:t>
      </w:r>
    </w:p>
    <w:p w:rsidR="00D54E35" w:rsidRPr="008A243B" w:rsidRDefault="00CB3ABD" w:rsidP="008A243B">
      <w:pPr>
        <w:pStyle w:val="NormalWeb"/>
        <w:shd w:val="clear" w:color="auto" w:fill="FFFFFF"/>
        <w:spacing w:before="133" w:beforeAutospacing="0" w:after="133" w:afterAutospacing="0"/>
        <w:jc w:val="both"/>
        <w:rPr>
          <w:rFonts w:ascii="Arial" w:hAnsi="Arial" w:cs="Arial"/>
          <w:sz w:val="22"/>
          <w:szCs w:val="22"/>
        </w:rPr>
      </w:pPr>
      <w:r w:rsidRPr="008A243B">
        <w:rPr>
          <w:rFonts w:ascii="Arial" w:hAnsi="Arial" w:cs="Arial"/>
          <w:sz w:val="22"/>
          <w:szCs w:val="22"/>
        </w:rPr>
        <w:t xml:space="preserve"> Les ruego, especialmente, cuidar la formación y la preparación de los laicos, superando toda forma de clericalismo e involucrándolos activamente en la misión de la Iglesia, sobre todo en el hacer presente, con el testimonio de la propia vida, el evangelio de Cristo en el mundo. </w:t>
      </w:r>
    </w:p>
    <w:p w:rsidR="00CB3ABD" w:rsidRPr="008A243B" w:rsidRDefault="00CB3ABD" w:rsidP="008A243B">
      <w:pPr>
        <w:pStyle w:val="NormalWeb"/>
        <w:shd w:val="clear" w:color="auto" w:fill="FFFFFF"/>
        <w:spacing w:before="133" w:beforeAutospacing="0" w:after="133" w:afterAutospacing="0"/>
        <w:jc w:val="both"/>
        <w:rPr>
          <w:rFonts w:ascii="Arial" w:hAnsi="Arial" w:cs="Arial"/>
          <w:b/>
          <w:sz w:val="22"/>
          <w:szCs w:val="22"/>
        </w:rPr>
      </w:pPr>
      <w:r w:rsidRPr="008A243B">
        <w:rPr>
          <w:rFonts w:ascii="Arial" w:hAnsi="Arial" w:cs="Arial"/>
          <w:b/>
          <w:sz w:val="22"/>
          <w:szCs w:val="22"/>
        </w:rPr>
        <w:t>La misión es vasta y llevarla adelante requiere múltiples caminos. Y, con más viva insistencia, los exhorto a conservar la comunión y la unidad entre ustedes.</w:t>
      </w:r>
      <w:r w:rsidRPr="008A243B">
        <w:rPr>
          <w:rStyle w:val="apple-converted-space"/>
          <w:rFonts w:ascii="Arial" w:hAnsi="Arial" w:cs="Arial"/>
          <w:b/>
          <w:sz w:val="22"/>
          <w:szCs w:val="22"/>
        </w:rPr>
        <w:t> </w:t>
      </w:r>
      <w:r w:rsidRPr="008A243B">
        <w:rPr>
          <w:rStyle w:val="nfasis"/>
          <w:rFonts w:ascii="Arial" w:hAnsi="Arial" w:cs="Arial"/>
          <w:b/>
          <w:sz w:val="22"/>
          <w:szCs w:val="22"/>
        </w:rPr>
        <w:t xml:space="preserve">Esto es esencial hermanos, esto no está en el texto pero me sale ahora: si tienen que pelearse, peléense, si tienen que decirse cosas, se las digan, pero como hombres, en la cara y como hombres de Dios, que después van </w:t>
      </w:r>
      <w:bookmarkStart w:id="0" w:name="_GoBack"/>
      <w:bookmarkEnd w:id="0"/>
      <w:r w:rsidR="0009543B" w:rsidRPr="008A243B">
        <w:rPr>
          <w:rStyle w:val="nfasis"/>
          <w:rFonts w:ascii="Arial" w:hAnsi="Arial" w:cs="Arial"/>
          <w:b/>
          <w:sz w:val="22"/>
          <w:szCs w:val="22"/>
        </w:rPr>
        <w:t>a rezar</w:t>
      </w:r>
      <w:r w:rsidRPr="008A243B">
        <w:rPr>
          <w:rStyle w:val="nfasis"/>
          <w:rFonts w:ascii="Arial" w:hAnsi="Arial" w:cs="Arial"/>
          <w:b/>
          <w:sz w:val="22"/>
          <w:szCs w:val="22"/>
        </w:rPr>
        <w:t xml:space="preserve"> juntos, a discernir juntos y si se pasaron de la raya, a pedirse perdón pero mantengan la unidad del cuerpo episcopal.</w:t>
      </w:r>
    </w:p>
    <w:p w:rsidR="00CB3ABD" w:rsidRDefault="00CB3ABD" w:rsidP="008A243B">
      <w:pPr>
        <w:pStyle w:val="NormalWeb"/>
        <w:shd w:val="clear" w:color="auto" w:fill="FFFFFF"/>
        <w:spacing w:before="133" w:beforeAutospacing="0" w:after="133" w:afterAutospacing="0"/>
        <w:jc w:val="both"/>
        <w:rPr>
          <w:rFonts w:ascii="Arial" w:hAnsi="Arial" w:cs="Arial"/>
          <w:sz w:val="22"/>
          <w:szCs w:val="22"/>
        </w:rPr>
      </w:pPr>
      <w:r w:rsidRPr="008A243B">
        <w:rPr>
          <w:rStyle w:val="nfasis"/>
          <w:rFonts w:ascii="Arial" w:hAnsi="Arial" w:cs="Arial"/>
          <w:b/>
          <w:bCs/>
          <w:sz w:val="22"/>
          <w:szCs w:val="22"/>
        </w:rPr>
        <w:t>Comunión y unidad entre ustedes</w:t>
      </w:r>
      <w:r w:rsidR="002211C3" w:rsidRPr="008A243B">
        <w:rPr>
          <w:rFonts w:ascii="Arial" w:hAnsi="Arial" w:cs="Arial"/>
          <w:sz w:val="22"/>
          <w:szCs w:val="22"/>
        </w:rPr>
        <w:t xml:space="preserve">    </w:t>
      </w:r>
      <w:r w:rsidRPr="008A243B">
        <w:rPr>
          <w:rFonts w:ascii="Arial" w:hAnsi="Arial" w:cs="Arial"/>
          <w:sz w:val="22"/>
          <w:szCs w:val="22"/>
        </w:rPr>
        <w:t>La comunión es la forma vital de la Iglesia y la unidad de sus Pastores da prueba de su veracidad. México, y su vasta y multiforme Iglesia, tienen necesidad de Obispos servidores y custodios de la unidad edificada sobre la Palabra del Señor, alimentada con su Cuerpo y guiada por su Espíritu, que es el aliento vital de la Iglesia. No se necesitan «príncipes», sino una comunidad de testigos del Señor</w:t>
      </w:r>
    </w:p>
    <w:p w:rsidR="001220FB" w:rsidRPr="008A243B" w:rsidRDefault="001220FB" w:rsidP="008A243B">
      <w:pPr>
        <w:pStyle w:val="NormalWeb"/>
        <w:shd w:val="clear" w:color="auto" w:fill="FFFFFF"/>
        <w:spacing w:before="133" w:beforeAutospacing="0" w:after="133" w:afterAutospacing="0"/>
        <w:jc w:val="both"/>
        <w:rPr>
          <w:rFonts w:ascii="Arial" w:hAnsi="Arial" w:cs="Arial"/>
          <w:sz w:val="22"/>
          <w:szCs w:val="22"/>
        </w:rPr>
      </w:pPr>
    </w:p>
    <w:p w:rsidR="00BA2232" w:rsidRPr="008A243B" w:rsidRDefault="004F7F28" w:rsidP="008A243B">
      <w:pPr>
        <w:pStyle w:val="NormalWeb"/>
        <w:shd w:val="clear" w:color="auto" w:fill="FFFFFF"/>
        <w:spacing w:before="133" w:beforeAutospacing="0" w:after="133" w:afterAutospacing="0"/>
        <w:jc w:val="both"/>
        <w:rPr>
          <w:rFonts w:ascii="Arial" w:hAnsi="Arial" w:cs="Arial"/>
          <w:b/>
          <w:sz w:val="22"/>
          <w:szCs w:val="22"/>
        </w:rPr>
      </w:pPr>
      <w:r>
        <w:rPr>
          <w:rFonts w:ascii="Arial" w:hAnsi="Arial" w:cs="Arial"/>
          <w:b/>
          <w:sz w:val="22"/>
          <w:szCs w:val="22"/>
          <w:u w:val="single"/>
        </w:rPr>
        <w:t>+ EN</w:t>
      </w:r>
      <w:r w:rsidR="00BF734C" w:rsidRPr="008A243B">
        <w:rPr>
          <w:rFonts w:ascii="Arial" w:hAnsi="Arial" w:cs="Arial"/>
          <w:b/>
          <w:sz w:val="22"/>
          <w:szCs w:val="22"/>
          <w:u w:val="single"/>
        </w:rPr>
        <w:t xml:space="preserve"> </w:t>
      </w:r>
      <w:r w:rsidRPr="008A243B">
        <w:rPr>
          <w:rFonts w:ascii="Arial" w:hAnsi="Arial" w:cs="Arial"/>
          <w:b/>
          <w:sz w:val="22"/>
          <w:szCs w:val="22"/>
          <w:u w:val="single"/>
        </w:rPr>
        <w:t>ECATEPEC</w:t>
      </w:r>
      <w:r w:rsidRPr="002F40CD">
        <w:rPr>
          <w:rFonts w:ascii="Arial" w:hAnsi="Arial" w:cs="Arial"/>
          <w:b/>
          <w:sz w:val="22"/>
          <w:szCs w:val="22"/>
        </w:rPr>
        <w:t>,</w:t>
      </w:r>
      <w:r w:rsidR="00E33AA3" w:rsidRPr="002F40CD">
        <w:rPr>
          <w:rFonts w:ascii="Arial" w:hAnsi="Arial" w:cs="Arial"/>
          <w:b/>
          <w:sz w:val="22"/>
          <w:szCs w:val="22"/>
        </w:rPr>
        <w:t xml:space="preserve"> </w:t>
      </w:r>
      <w:r w:rsidR="00E33AA3" w:rsidRPr="008A243B">
        <w:rPr>
          <w:rFonts w:ascii="Arial" w:hAnsi="Arial" w:cs="Arial"/>
          <w:b/>
          <w:sz w:val="22"/>
          <w:szCs w:val="22"/>
        </w:rPr>
        <w:t>Estado de México</w:t>
      </w:r>
      <w:r w:rsidR="00CC6762">
        <w:rPr>
          <w:rFonts w:ascii="Arial" w:hAnsi="Arial" w:cs="Arial"/>
          <w:b/>
          <w:sz w:val="22"/>
          <w:szCs w:val="22"/>
        </w:rPr>
        <w:t>,</w:t>
      </w:r>
      <w:r w:rsidR="00E33AA3" w:rsidRPr="008A243B">
        <w:rPr>
          <w:rFonts w:ascii="Arial" w:hAnsi="Arial" w:cs="Arial"/>
          <w:b/>
          <w:sz w:val="22"/>
          <w:szCs w:val="22"/>
        </w:rPr>
        <w:t xml:space="preserve"> </w:t>
      </w:r>
      <w:r w:rsidR="00122321">
        <w:rPr>
          <w:rFonts w:ascii="Arial" w:hAnsi="Arial" w:cs="Arial"/>
          <w:b/>
          <w:sz w:val="22"/>
          <w:szCs w:val="22"/>
        </w:rPr>
        <w:t xml:space="preserve">  zona densamente poblada y muy pobre. </w:t>
      </w:r>
    </w:p>
    <w:p w:rsidR="00BF734C" w:rsidRPr="008A243B" w:rsidRDefault="00BF734C" w:rsidP="008A243B">
      <w:pPr>
        <w:shd w:val="clear" w:color="auto" w:fill="FFFFFF"/>
        <w:spacing w:before="140" w:after="140" w:line="240" w:lineRule="auto"/>
        <w:jc w:val="both"/>
        <w:rPr>
          <w:rFonts w:ascii="Arial" w:eastAsia="Times New Roman" w:hAnsi="Arial" w:cs="Arial"/>
          <w:lang w:eastAsia="es-MX"/>
        </w:rPr>
      </w:pPr>
      <w:r w:rsidRPr="008A243B">
        <w:rPr>
          <w:rFonts w:ascii="Arial" w:eastAsia="Times New Roman" w:hAnsi="Arial" w:cs="Arial"/>
          <w:lang w:eastAsia="es-MX"/>
        </w:rPr>
        <w:t>Cuaresma, tiempo para ajustar los sentidos, abrir los ojos frente a tantas injusticias que atentan directamente contra el sueño y el proyecto de Dios. Tiempo para desenmascarar esas tres grandes formas de tentaciones que rompen, dividen la imagen que Dios ha querido plasmar.</w:t>
      </w:r>
    </w:p>
    <w:p w:rsidR="00BF734C" w:rsidRPr="008A243B" w:rsidRDefault="00BF734C" w:rsidP="008A243B">
      <w:pPr>
        <w:shd w:val="clear" w:color="auto" w:fill="FFFFFF"/>
        <w:spacing w:before="140" w:after="140" w:line="240" w:lineRule="auto"/>
        <w:jc w:val="both"/>
        <w:rPr>
          <w:rFonts w:ascii="Arial" w:eastAsia="Times New Roman" w:hAnsi="Arial" w:cs="Arial"/>
          <w:lang w:eastAsia="es-MX"/>
        </w:rPr>
      </w:pPr>
      <w:r w:rsidRPr="008A243B">
        <w:rPr>
          <w:rFonts w:ascii="Arial" w:eastAsia="Times New Roman" w:hAnsi="Arial" w:cs="Arial"/>
          <w:i/>
          <w:iCs/>
          <w:u w:val="single"/>
          <w:lang w:eastAsia="es-MX"/>
        </w:rPr>
        <w:t>Las Tres tentaciones que sufrió Cristo.</w:t>
      </w:r>
      <w:r w:rsidRPr="008A243B">
        <w:rPr>
          <w:rFonts w:ascii="Arial" w:eastAsia="Times New Roman" w:hAnsi="Arial" w:cs="Arial"/>
          <w:u w:val="single"/>
          <w:lang w:eastAsia="es-MX"/>
        </w:rPr>
        <w:t> Tres tentaciones del cristiano que intentan arruinar la verdad a la que hemos</w:t>
      </w:r>
      <w:r w:rsidRPr="008A243B">
        <w:rPr>
          <w:rFonts w:ascii="Arial" w:eastAsia="Times New Roman" w:hAnsi="Arial" w:cs="Arial"/>
          <w:lang w:eastAsia="es-MX"/>
        </w:rPr>
        <w:t xml:space="preserve"> sido llamados. Tres tentaciones que buscan degradar y degradarnos.</w:t>
      </w:r>
    </w:p>
    <w:p w:rsidR="00BF734C" w:rsidRPr="008A243B" w:rsidRDefault="00BF734C" w:rsidP="008A243B">
      <w:pPr>
        <w:shd w:val="clear" w:color="auto" w:fill="FFFFFF"/>
        <w:spacing w:before="140" w:after="140" w:line="240" w:lineRule="auto"/>
        <w:jc w:val="both"/>
        <w:rPr>
          <w:rFonts w:ascii="Arial" w:eastAsia="Times New Roman" w:hAnsi="Arial" w:cs="Arial"/>
          <w:lang w:eastAsia="es-MX"/>
        </w:rPr>
      </w:pPr>
      <w:r w:rsidRPr="008A243B">
        <w:rPr>
          <w:rFonts w:ascii="Arial" w:eastAsia="Times New Roman" w:hAnsi="Arial" w:cs="Arial"/>
          <w:u w:val="single"/>
          <w:lang w:eastAsia="es-MX"/>
        </w:rPr>
        <w:t>Primera:</w:t>
      </w:r>
      <w:r w:rsidRPr="008A243B">
        <w:rPr>
          <w:rFonts w:ascii="Arial" w:eastAsia="Times New Roman" w:hAnsi="Arial" w:cs="Arial"/>
          <w:lang w:eastAsia="es-MX"/>
        </w:rPr>
        <w:t xml:space="preserve"> La riqueza, adueñándonos de bienes que han sido dados para todos y utilizándolos tan sólo para mí o «para los míos». Es tener el «pan» a base del sudor del otro, o hasta de su propia vida. Esa riqueza que es el pan con sabor a dolor, amargura, a sufrimiento. En una familia o en una sociedad corrupta ese es el pan que se le da de comer a los propios hijos.</w:t>
      </w:r>
    </w:p>
    <w:p w:rsidR="00BF734C" w:rsidRPr="008A243B" w:rsidRDefault="00BF734C" w:rsidP="008A243B">
      <w:pPr>
        <w:shd w:val="clear" w:color="auto" w:fill="FFFFFF"/>
        <w:spacing w:before="140" w:after="140" w:line="240" w:lineRule="auto"/>
        <w:jc w:val="both"/>
        <w:rPr>
          <w:rFonts w:ascii="Arial" w:eastAsia="Times New Roman" w:hAnsi="Arial" w:cs="Arial"/>
          <w:lang w:eastAsia="es-MX"/>
        </w:rPr>
      </w:pPr>
      <w:r w:rsidRPr="008A243B">
        <w:rPr>
          <w:rFonts w:ascii="Arial" w:eastAsia="Times New Roman" w:hAnsi="Arial" w:cs="Arial"/>
          <w:u w:val="single"/>
          <w:lang w:eastAsia="es-MX"/>
        </w:rPr>
        <w:t>Segunda tentación:</w:t>
      </w:r>
      <w:r w:rsidRPr="008A243B">
        <w:rPr>
          <w:rFonts w:ascii="Arial" w:eastAsia="Times New Roman" w:hAnsi="Arial" w:cs="Arial"/>
          <w:lang w:eastAsia="es-MX"/>
        </w:rPr>
        <w:t xml:space="preserve"> La vanidad, esa búsqueda de prestigio en base a la descalificación continua y constante de los que «no son como uno». La búsqueda exacerbada de esos cinco minutos de fama que no perdona la «fama» de los demás, «haciendo leña del árbol caído», </w:t>
      </w:r>
      <w:r w:rsidRPr="008A243B">
        <w:rPr>
          <w:rFonts w:ascii="Arial" w:eastAsia="Times New Roman" w:hAnsi="Arial" w:cs="Arial"/>
          <w:i/>
          <w:iCs/>
          <w:lang w:eastAsia="es-MX"/>
        </w:rPr>
        <w:t xml:space="preserve">va dejando paso a </w:t>
      </w:r>
      <w:r w:rsidRPr="008A243B">
        <w:rPr>
          <w:rFonts w:ascii="Arial" w:eastAsia="Times New Roman" w:hAnsi="Arial" w:cs="Arial"/>
          <w:i/>
          <w:iCs/>
          <w:u w:val="single"/>
          <w:lang w:eastAsia="es-MX"/>
        </w:rPr>
        <w:t>la tercera tentación</w:t>
      </w:r>
      <w:r w:rsidRPr="008A243B">
        <w:rPr>
          <w:rFonts w:ascii="Arial" w:eastAsia="Times New Roman" w:hAnsi="Arial" w:cs="Arial"/>
          <w:i/>
          <w:iCs/>
          <w:lang w:eastAsia="es-MX"/>
        </w:rPr>
        <w:t>, la peor, la del orgullo</w:t>
      </w:r>
      <w:r w:rsidRPr="008A243B">
        <w:rPr>
          <w:rFonts w:ascii="Arial" w:eastAsia="Times New Roman" w:hAnsi="Arial" w:cs="Arial"/>
          <w:lang w:eastAsia="es-MX"/>
        </w:rPr>
        <w:t>, o sea, ponerse en un plano de superioridad del tipo que fuese, sintiendo que no se comparte la «común vida de los mortales», y que reza todos los días: «Gracias te doy Señor porque no me has hecho como ellos».</w:t>
      </w:r>
    </w:p>
    <w:p w:rsidR="00BF734C" w:rsidRPr="008A243B" w:rsidRDefault="00BF734C" w:rsidP="008A243B">
      <w:pPr>
        <w:shd w:val="clear" w:color="auto" w:fill="FFFFFF"/>
        <w:spacing w:before="140" w:after="140" w:line="240" w:lineRule="auto"/>
        <w:jc w:val="both"/>
        <w:rPr>
          <w:rFonts w:ascii="Arial" w:eastAsia="Times New Roman" w:hAnsi="Arial" w:cs="Arial"/>
          <w:lang w:eastAsia="es-MX"/>
        </w:rPr>
      </w:pPr>
      <w:r w:rsidRPr="008A243B">
        <w:rPr>
          <w:rFonts w:ascii="Arial" w:eastAsia="Times New Roman" w:hAnsi="Arial" w:cs="Arial"/>
          <w:lang w:eastAsia="es-MX"/>
        </w:rPr>
        <w:t>Tres tentaciones de Cristo, Tres tentaciones a las que el cristiano se enfrenta diariamente.</w:t>
      </w:r>
    </w:p>
    <w:p w:rsidR="00BF734C" w:rsidRPr="008A243B" w:rsidRDefault="00BF734C" w:rsidP="008A243B">
      <w:pPr>
        <w:shd w:val="clear" w:color="auto" w:fill="FFFFFF"/>
        <w:spacing w:before="140" w:after="140" w:line="240" w:lineRule="auto"/>
        <w:jc w:val="both"/>
        <w:rPr>
          <w:rFonts w:ascii="Arial" w:eastAsia="Times New Roman" w:hAnsi="Arial" w:cs="Arial"/>
          <w:lang w:eastAsia="es-MX"/>
        </w:rPr>
      </w:pPr>
      <w:r w:rsidRPr="008A243B">
        <w:rPr>
          <w:rFonts w:ascii="Arial" w:eastAsia="Times New Roman" w:hAnsi="Arial" w:cs="Arial"/>
          <w:lang w:eastAsia="es-MX"/>
        </w:rPr>
        <w:t>Tres tentaciones que buscan degradar, destruir y sacar la alegría y la frescura del Evangelio. Que nos encierran en un círculo de destrucción y de pecado.</w:t>
      </w:r>
    </w:p>
    <w:p w:rsidR="00BF734C" w:rsidRPr="008A243B" w:rsidRDefault="00BF734C" w:rsidP="008A243B">
      <w:pPr>
        <w:shd w:val="clear" w:color="auto" w:fill="FFFFFF"/>
        <w:spacing w:before="140" w:after="140" w:line="240" w:lineRule="auto"/>
        <w:jc w:val="both"/>
        <w:rPr>
          <w:rFonts w:ascii="Arial" w:eastAsia="Times New Roman" w:hAnsi="Arial" w:cs="Arial"/>
          <w:lang w:eastAsia="es-MX"/>
        </w:rPr>
      </w:pPr>
      <w:r w:rsidRPr="008A243B">
        <w:rPr>
          <w:rFonts w:ascii="Arial" w:eastAsia="Times New Roman" w:hAnsi="Arial" w:cs="Arial"/>
          <w:lang w:eastAsia="es-MX"/>
        </w:rPr>
        <w:t>Vale la pena que nos preguntemos:</w:t>
      </w:r>
    </w:p>
    <w:p w:rsidR="00BA2232" w:rsidRDefault="00BF734C" w:rsidP="008A243B">
      <w:pPr>
        <w:pStyle w:val="NormalWeb"/>
        <w:shd w:val="clear" w:color="auto" w:fill="FFFFFF"/>
        <w:spacing w:before="133" w:beforeAutospacing="0" w:after="133" w:afterAutospacing="0"/>
        <w:jc w:val="both"/>
        <w:rPr>
          <w:rFonts w:ascii="Arial" w:hAnsi="Arial" w:cs="Arial"/>
          <w:color w:val="000000"/>
          <w:sz w:val="22"/>
          <w:szCs w:val="22"/>
        </w:rPr>
      </w:pPr>
      <w:r w:rsidRPr="008A243B">
        <w:rPr>
          <w:rFonts w:ascii="Arial" w:hAnsi="Arial" w:cs="Arial"/>
          <w:sz w:val="22"/>
          <w:szCs w:val="22"/>
        </w:rPr>
        <w:t xml:space="preserve">¿Hasta dónde somos conscientes de estas tentaciones en nuestra persona, en nosotros mismos? ¿Hasta dónde nos hemos habituado a un estilo de vida que piensa que en la riqueza, </w:t>
      </w:r>
      <w:r w:rsidRPr="008A243B">
        <w:rPr>
          <w:rFonts w:ascii="Arial" w:hAnsi="Arial" w:cs="Arial"/>
          <w:sz w:val="22"/>
          <w:szCs w:val="22"/>
        </w:rPr>
        <w:lastRenderedPageBreak/>
        <w:t>en la vanidad y en el orgullo está la fuente y la fuerza de la vida</w:t>
      </w:r>
      <w:r w:rsidRPr="00122321">
        <w:rPr>
          <w:rFonts w:ascii="Arial" w:hAnsi="Arial" w:cs="Arial"/>
          <w:sz w:val="22"/>
          <w:szCs w:val="22"/>
        </w:rPr>
        <w:t>?</w:t>
      </w:r>
      <w:r w:rsidR="00122321" w:rsidRPr="00122321">
        <w:rPr>
          <w:rFonts w:ascii="Arial" w:hAnsi="Arial" w:cs="Arial"/>
          <w:sz w:val="22"/>
          <w:szCs w:val="22"/>
        </w:rPr>
        <w:t xml:space="preserve"> </w:t>
      </w:r>
      <w:r w:rsidR="00122321" w:rsidRPr="00122321">
        <w:rPr>
          <w:rFonts w:ascii="Arial" w:hAnsi="Arial" w:cs="Arial"/>
          <w:color w:val="000000"/>
          <w:sz w:val="22"/>
          <w:szCs w:val="22"/>
        </w:rPr>
        <w:t>¿Hasta dónde creemos que el cuidado del otro, nuestra preocupación y ocupación por el pan, el nombre y la dignidad de los demás son fuentes de alegría y esperanza para vencer esas tentaciones?</w:t>
      </w:r>
    </w:p>
    <w:p w:rsidR="00CC6762" w:rsidRPr="008A243B" w:rsidRDefault="00CC6762" w:rsidP="008A243B">
      <w:pPr>
        <w:pStyle w:val="NormalWeb"/>
        <w:shd w:val="clear" w:color="auto" w:fill="FFFFFF"/>
        <w:spacing w:before="133" w:beforeAutospacing="0" w:after="133" w:afterAutospacing="0"/>
        <w:jc w:val="both"/>
        <w:rPr>
          <w:rFonts w:ascii="Arial" w:hAnsi="Arial" w:cs="Arial"/>
          <w:sz w:val="22"/>
          <w:szCs w:val="22"/>
        </w:rPr>
      </w:pPr>
    </w:p>
    <w:p w:rsidR="00E33AA3" w:rsidRPr="008A243B" w:rsidRDefault="002F40CD" w:rsidP="008A243B">
      <w:pPr>
        <w:pStyle w:val="NormalWeb"/>
        <w:shd w:val="clear" w:color="auto" w:fill="FFFFFF"/>
        <w:spacing w:before="0" w:beforeAutospacing="0" w:after="180" w:afterAutospacing="0"/>
        <w:jc w:val="both"/>
        <w:textAlignment w:val="baseline"/>
        <w:rPr>
          <w:rFonts w:ascii="Arial" w:hAnsi="Arial" w:cs="Arial"/>
          <w:b/>
          <w:sz w:val="22"/>
          <w:szCs w:val="22"/>
        </w:rPr>
      </w:pPr>
      <w:r>
        <w:rPr>
          <w:rFonts w:ascii="Arial" w:hAnsi="Arial" w:cs="Arial"/>
          <w:b/>
          <w:sz w:val="22"/>
          <w:szCs w:val="22"/>
          <w:u w:val="single"/>
        </w:rPr>
        <w:t xml:space="preserve">+ </w:t>
      </w:r>
      <w:r w:rsidR="00E33AA3" w:rsidRPr="008A243B">
        <w:rPr>
          <w:rFonts w:ascii="Arial" w:hAnsi="Arial" w:cs="Arial"/>
          <w:b/>
          <w:sz w:val="22"/>
          <w:szCs w:val="22"/>
          <w:u w:val="single"/>
        </w:rPr>
        <w:t>SAN CRISTÓBAL DE LAS CASAS, CHIAPAS</w:t>
      </w:r>
      <w:r w:rsidR="00E33AA3" w:rsidRPr="002F40CD">
        <w:rPr>
          <w:rFonts w:ascii="Arial" w:hAnsi="Arial" w:cs="Arial"/>
          <w:b/>
          <w:sz w:val="22"/>
          <w:szCs w:val="22"/>
        </w:rPr>
        <w:t xml:space="preserve">    </w:t>
      </w:r>
      <w:r w:rsidR="00E33AA3" w:rsidRPr="008A243B">
        <w:rPr>
          <w:rFonts w:ascii="Arial" w:hAnsi="Arial" w:cs="Arial"/>
          <w:b/>
          <w:sz w:val="22"/>
          <w:szCs w:val="22"/>
        </w:rPr>
        <w:t xml:space="preserve">Diócesis Indígena </w:t>
      </w:r>
    </w:p>
    <w:p w:rsidR="00BA2232" w:rsidRPr="008A243B" w:rsidRDefault="00E33AA3" w:rsidP="008A243B">
      <w:pPr>
        <w:spacing w:line="240" w:lineRule="auto"/>
        <w:jc w:val="both"/>
        <w:rPr>
          <w:rStyle w:val="Textoennegrita"/>
          <w:rFonts w:ascii="Arial" w:hAnsi="Arial" w:cs="Arial"/>
          <w:bdr w:val="none" w:sz="0" w:space="0" w:color="auto" w:frame="1"/>
        </w:rPr>
      </w:pPr>
      <w:r w:rsidRPr="008A243B">
        <w:rPr>
          <w:rFonts w:ascii="Arial" w:hAnsi="Arial" w:cs="Arial"/>
        </w:rPr>
        <w:t>Ante decenas de miles de integrantes de las</w:t>
      </w:r>
      <w:r w:rsidRPr="008A243B">
        <w:rPr>
          <w:rStyle w:val="apple-converted-space"/>
          <w:rFonts w:ascii="Arial" w:hAnsi="Arial" w:cs="Arial"/>
        </w:rPr>
        <w:t> </w:t>
      </w:r>
      <w:r w:rsidRPr="008A243B">
        <w:rPr>
          <w:rStyle w:val="Textoennegrita"/>
          <w:rFonts w:ascii="Arial" w:hAnsi="Arial" w:cs="Arial"/>
          <w:bdr w:val="none" w:sz="0" w:space="0" w:color="auto" w:frame="1"/>
        </w:rPr>
        <w:t>etnias</w:t>
      </w:r>
      <w:r w:rsidRPr="008A243B">
        <w:rPr>
          <w:rStyle w:val="apple-converted-space"/>
          <w:rFonts w:ascii="Arial" w:hAnsi="Arial" w:cs="Arial"/>
        </w:rPr>
        <w:t> </w:t>
      </w:r>
      <w:r w:rsidRPr="008A243B">
        <w:rPr>
          <w:rFonts w:ascii="Arial" w:hAnsi="Arial" w:cs="Arial"/>
        </w:rPr>
        <w:t>de México y Centroamérica, en una</w:t>
      </w:r>
      <w:r w:rsidRPr="008A243B">
        <w:rPr>
          <w:rStyle w:val="apple-converted-space"/>
          <w:rFonts w:ascii="Arial" w:hAnsi="Arial" w:cs="Arial"/>
        </w:rPr>
        <w:t> </w:t>
      </w:r>
      <w:r w:rsidRPr="008A243B">
        <w:rPr>
          <w:rStyle w:val="Textoennegrita"/>
          <w:rFonts w:ascii="Arial" w:hAnsi="Arial" w:cs="Arial"/>
          <w:bdr w:val="none" w:sz="0" w:space="0" w:color="auto" w:frame="1"/>
        </w:rPr>
        <w:t>misa</w:t>
      </w:r>
      <w:r w:rsidRPr="008A243B">
        <w:rPr>
          <w:rStyle w:val="apple-converted-space"/>
          <w:rFonts w:ascii="Arial" w:hAnsi="Arial" w:cs="Arial"/>
        </w:rPr>
        <w:t> </w:t>
      </w:r>
      <w:r w:rsidRPr="008A243B">
        <w:rPr>
          <w:rFonts w:ascii="Arial" w:hAnsi="Arial" w:cs="Arial"/>
        </w:rPr>
        <w:t>celebrada en</w:t>
      </w:r>
      <w:r w:rsidRPr="008A243B">
        <w:rPr>
          <w:rStyle w:val="apple-converted-space"/>
          <w:rFonts w:ascii="Arial" w:hAnsi="Arial" w:cs="Arial"/>
        </w:rPr>
        <w:t> </w:t>
      </w:r>
      <w:r w:rsidRPr="008A243B">
        <w:rPr>
          <w:rStyle w:val="Textoennegrita"/>
          <w:rFonts w:ascii="Arial" w:hAnsi="Arial" w:cs="Arial"/>
          <w:bdr w:val="none" w:sz="0" w:space="0" w:color="auto" w:frame="1"/>
        </w:rPr>
        <w:t>San Cristóbal de las Casas</w:t>
      </w:r>
      <w:r w:rsidRPr="008A243B">
        <w:rPr>
          <w:rFonts w:ascii="Arial" w:hAnsi="Arial" w:cs="Arial"/>
        </w:rPr>
        <w:t>, el</w:t>
      </w:r>
      <w:r w:rsidR="008A243B" w:rsidRPr="008A243B">
        <w:rPr>
          <w:rFonts w:ascii="Arial" w:hAnsi="Arial" w:cs="Arial"/>
        </w:rPr>
        <w:t xml:space="preserve"> </w:t>
      </w:r>
      <w:r w:rsidRPr="008A243B">
        <w:rPr>
          <w:rStyle w:val="Textoennegrita"/>
          <w:rFonts w:ascii="Arial" w:hAnsi="Arial" w:cs="Arial"/>
          <w:bdr w:val="none" w:sz="0" w:space="0" w:color="auto" w:frame="1"/>
        </w:rPr>
        <w:t>papa Francisco</w:t>
      </w:r>
      <w:r w:rsidRPr="008A243B">
        <w:rPr>
          <w:rStyle w:val="apple-converted-space"/>
          <w:rFonts w:ascii="Arial" w:hAnsi="Arial" w:cs="Arial"/>
        </w:rPr>
        <w:t> </w:t>
      </w:r>
      <w:r w:rsidRPr="008A243B">
        <w:rPr>
          <w:rFonts w:ascii="Arial" w:hAnsi="Arial" w:cs="Arial"/>
        </w:rPr>
        <w:t>hizo un llamado a la sociedad a pedir</w:t>
      </w:r>
      <w:r w:rsidRPr="008A243B">
        <w:rPr>
          <w:rStyle w:val="apple-converted-space"/>
          <w:rFonts w:ascii="Arial" w:hAnsi="Arial" w:cs="Arial"/>
        </w:rPr>
        <w:t> </w:t>
      </w:r>
      <w:r w:rsidRPr="008A243B">
        <w:rPr>
          <w:rStyle w:val="Textoennegrita"/>
          <w:rFonts w:ascii="Arial" w:hAnsi="Arial" w:cs="Arial"/>
          <w:bdr w:val="none" w:sz="0" w:space="0" w:color="auto" w:frame="1"/>
        </w:rPr>
        <w:t>perdón</w:t>
      </w:r>
      <w:r w:rsidRPr="008A243B">
        <w:rPr>
          <w:rStyle w:val="apple-converted-space"/>
          <w:rFonts w:ascii="Arial" w:hAnsi="Arial" w:cs="Arial"/>
        </w:rPr>
        <w:t> </w:t>
      </w:r>
      <w:r w:rsidRPr="008A243B">
        <w:rPr>
          <w:rFonts w:ascii="Arial" w:hAnsi="Arial" w:cs="Arial"/>
        </w:rPr>
        <w:t>a los</w:t>
      </w:r>
      <w:r w:rsidR="008A243B" w:rsidRPr="008A243B">
        <w:rPr>
          <w:rFonts w:ascii="Arial" w:hAnsi="Arial" w:cs="Arial"/>
        </w:rPr>
        <w:t xml:space="preserve"> </w:t>
      </w:r>
      <w:r w:rsidRPr="008A243B">
        <w:rPr>
          <w:rStyle w:val="Textoennegrita"/>
          <w:rFonts w:ascii="Arial" w:hAnsi="Arial" w:cs="Arial"/>
          <w:bdr w:val="none" w:sz="0" w:space="0" w:color="auto" w:frame="1"/>
        </w:rPr>
        <w:t>indígenas</w:t>
      </w:r>
    </w:p>
    <w:p w:rsidR="008A243B" w:rsidRPr="008A243B" w:rsidRDefault="008A243B" w:rsidP="008A243B">
      <w:pPr>
        <w:spacing w:line="240" w:lineRule="auto"/>
        <w:jc w:val="both"/>
        <w:rPr>
          <w:rFonts w:ascii="Arial" w:hAnsi="Arial" w:cs="Arial"/>
        </w:rPr>
      </w:pPr>
      <w:r w:rsidRPr="008A243B">
        <w:rPr>
          <w:rFonts w:ascii="Arial" w:hAnsi="Arial" w:cs="Arial"/>
        </w:rPr>
        <w:t>Dios dice basta, hasta que Dios dice: ¡No más! He visto la aflicción, he oído el clamor, he conocido su angustia (cf. Ex 3,9). Y ahí se manifiesta el rostro de nuestro Dios, el rostro del Padre que sufre ante el dolor, el maltrato, la inequidad en la vida de sus hijos; y su Palabra, su ley, se volvía símbolo de libertad, símbolo de alegría, de sabiduría y de luz. Experiencia, realidad que encuentra eco en esa expresión que nace de la sabiduría acuñada en estas tierras desde tiempos lejanos, y que reza en el Popol Vuh de la siguiente manera: El alba sobrevino sobre las tribus juntas. La faz de la tierra fue enseguida saneada por el sol (33). El alba sobrevino para los pueblos que una y otra vez han caminado en las distintas tinieblas de la historia.</w:t>
      </w:r>
    </w:p>
    <w:p w:rsidR="008A243B" w:rsidRPr="008A243B" w:rsidRDefault="008A243B" w:rsidP="00533E5F">
      <w:pPr>
        <w:pStyle w:val="NormalWeb"/>
        <w:shd w:val="clear" w:color="auto" w:fill="FFFFFF"/>
        <w:spacing w:before="0" w:beforeAutospacing="0" w:after="180" w:afterAutospacing="0"/>
        <w:jc w:val="both"/>
        <w:textAlignment w:val="baseline"/>
        <w:rPr>
          <w:rFonts w:ascii="Arial" w:hAnsi="Arial" w:cs="Arial"/>
          <w:sz w:val="22"/>
          <w:szCs w:val="22"/>
        </w:rPr>
      </w:pPr>
      <w:r w:rsidRPr="008A243B">
        <w:rPr>
          <w:rFonts w:ascii="Arial" w:hAnsi="Arial" w:cs="Arial"/>
          <w:sz w:val="22"/>
          <w:szCs w:val="22"/>
        </w:rPr>
        <w:t>De muchas maneras y de muchas formas se ha querido silenciar y callar este anhelo, de muchas maneras han intentado anestesiarnos el alma, de muchas formas han pretendido aletargar y adormecer la vida de nuestros niños y jóvenes con la insinuación de que nada puede cambiar o de que son sueños imposibles. Frente a estas formas, la creación también sabe levantar su voz; ‘esta hermana clama por el daño que le provocamos a causa del uso irresponsable y del abuso de los bienes que Dios ha puesto en ella. Hemos crecido pensando que éramos sus propietarios y dominadores, autorizados a expoliarla. La violencia que hay en el corazón humano, herido por el pecado, también se manifiesta en los síntomas de enfermedad que advertimos en el suelo, en el agua, en el aire y en los seres vivientes. Por eso, entre los pobres más abandonados y maltratados, está nuestra oprimida y devastada tierra, que gime y sufre dolores de parto (Rm 8,22)’ (Laudato si’, 2).</w:t>
      </w:r>
    </w:p>
    <w:p w:rsidR="008A243B" w:rsidRPr="008A243B" w:rsidRDefault="008A243B" w:rsidP="00533E5F">
      <w:pPr>
        <w:pStyle w:val="NormalWeb"/>
        <w:shd w:val="clear" w:color="auto" w:fill="FFFFFF"/>
        <w:spacing w:before="0" w:beforeAutospacing="0" w:after="180" w:afterAutospacing="0"/>
        <w:jc w:val="both"/>
        <w:textAlignment w:val="baseline"/>
        <w:rPr>
          <w:rFonts w:ascii="Arial" w:hAnsi="Arial" w:cs="Arial"/>
          <w:sz w:val="22"/>
          <w:szCs w:val="22"/>
        </w:rPr>
      </w:pPr>
      <w:r w:rsidRPr="008A243B">
        <w:rPr>
          <w:rFonts w:ascii="Arial" w:hAnsi="Arial" w:cs="Arial"/>
          <w:sz w:val="22"/>
          <w:szCs w:val="22"/>
        </w:rPr>
        <w:t>“El desafío ambiental que vivimos, y sus raíces humanas, nos impactan a todos (cf. Laudato si’,14) y nos interpelan. Ya no podemos hacernos los sordos frente a una de las mayores crisis ambientales de la historia.</w:t>
      </w:r>
    </w:p>
    <w:p w:rsidR="008A243B" w:rsidRPr="008A243B" w:rsidRDefault="008A243B" w:rsidP="00533E5F">
      <w:pPr>
        <w:pStyle w:val="NormalWeb"/>
        <w:shd w:val="clear" w:color="auto" w:fill="FFFFFF"/>
        <w:spacing w:before="0" w:beforeAutospacing="0" w:after="180" w:afterAutospacing="0"/>
        <w:jc w:val="both"/>
        <w:textAlignment w:val="baseline"/>
        <w:rPr>
          <w:rFonts w:ascii="Arial" w:hAnsi="Arial" w:cs="Arial"/>
          <w:sz w:val="22"/>
          <w:szCs w:val="22"/>
        </w:rPr>
      </w:pPr>
      <w:r w:rsidRPr="008A243B">
        <w:rPr>
          <w:rFonts w:ascii="Arial" w:hAnsi="Arial" w:cs="Arial"/>
          <w:sz w:val="22"/>
          <w:szCs w:val="22"/>
        </w:rPr>
        <w:t>“En esto ustedes tienen mucho que enseñarnos, que enseñar a la humanidad. Sus pueblos, como han reconocido los obispos de América Latina, saben relacionarse armónicamente con la naturaleza, a la que respetan como ‘fuente de alimento, casa común y altar del compartir humano’ (Aparecida, 472).</w:t>
      </w:r>
    </w:p>
    <w:p w:rsidR="008A243B" w:rsidRPr="008A243B" w:rsidRDefault="008A243B" w:rsidP="00533E5F">
      <w:pPr>
        <w:pStyle w:val="NormalWeb"/>
        <w:shd w:val="clear" w:color="auto" w:fill="FFFFFF"/>
        <w:spacing w:before="0" w:beforeAutospacing="0" w:after="180" w:afterAutospacing="0"/>
        <w:jc w:val="both"/>
        <w:textAlignment w:val="baseline"/>
        <w:rPr>
          <w:rFonts w:ascii="Arial" w:hAnsi="Arial" w:cs="Arial"/>
          <w:sz w:val="22"/>
          <w:szCs w:val="22"/>
        </w:rPr>
      </w:pPr>
      <w:r w:rsidRPr="008A243B">
        <w:rPr>
          <w:rFonts w:ascii="Arial" w:hAnsi="Arial" w:cs="Arial"/>
          <w:sz w:val="22"/>
          <w:szCs w:val="22"/>
        </w:rPr>
        <w:t>“Sin embargo, muchas veces, de modo sistemático y estructural, vuestros pueblos han sido incomprendidos y excluidos de la sociedad. Algunos han considerado inferiores sus valores, sus culturas y sus tradiciones. Otros, mareados por el poder, el dinero y las leyes del mercado, los han despojado de sus tierras o han realizado acciones que las contaminaban</w:t>
      </w:r>
      <w:r w:rsidRPr="003F5774">
        <w:rPr>
          <w:rFonts w:ascii="Arial" w:hAnsi="Arial" w:cs="Arial"/>
          <w:b/>
          <w:sz w:val="22"/>
          <w:szCs w:val="22"/>
        </w:rPr>
        <w:t>. ¡Qué tristeza! Qué bien nos haría a todos hacer un examen de conciencia y aprender a decir: ¡Perdón!, perdón hermanos. El mundo de hoy, despojado por la cultura del descarte, los necesita a ustedes.</w:t>
      </w:r>
    </w:p>
    <w:p w:rsidR="008A243B" w:rsidRPr="008A243B" w:rsidRDefault="008A243B" w:rsidP="008A243B">
      <w:pPr>
        <w:spacing w:line="240" w:lineRule="auto"/>
        <w:jc w:val="both"/>
        <w:rPr>
          <w:rFonts w:ascii="Arial" w:hAnsi="Arial" w:cs="Arial"/>
          <w:b/>
        </w:rPr>
      </w:pPr>
    </w:p>
    <w:sectPr w:rsidR="008A243B" w:rsidRPr="008A243B" w:rsidSect="00CC6762">
      <w:pgSz w:w="12240" w:h="15840"/>
      <w:pgMar w:top="1247" w:right="1247"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5E8" w:rsidRDefault="003545E8" w:rsidP="00BA2232">
      <w:pPr>
        <w:spacing w:after="0" w:line="240" w:lineRule="auto"/>
      </w:pPr>
      <w:r>
        <w:separator/>
      </w:r>
    </w:p>
  </w:endnote>
  <w:endnote w:type="continuationSeparator" w:id="0">
    <w:p w:rsidR="003545E8" w:rsidRDefault="003545E8" w:rsidP="00BA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5E8" w:rsidRDefault="003545E8" w:rsidP="00BA2232">
      <w:pPr>
        <w:spacing w:after="0" w:line="240" w:lineRule="auto"/>
      </w:pPr>
      <w:r>
        <w:separator/>
      </w:r>
    </w:p>
  </w:footnote>
  <w:footnote w:type="continuationSeparator" w:id="0">
    <w:p w:rsidR="003545E8" w:rsidRDefault="003545E8" w:rsidP="00BA2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13DA"/>
    <w:rsid w:val="0009543B"/>
    <w:rsid w:val="000B188B"/>
    <w:rsid w:val="001220FB"/>
    <w:rsid w:val="00122321"/>
    <w:rsid w:val="002211C3"/>
    <w:rsid w:val="00263518"/>
    <w:rsid w:val="002F40CD"/>
    <w:rsid w:val="003545E8"/>
    <w:rsid w:val="003F5774"/>
    <w:rsid w:val="00467D6F"/>
    <w:rsid w:val="004F7F28"/>
    <w:rsid w:val="00533E5F"/>
    <w:rsid w:val="006D37A7"/>
    <w:rsid w:val="00791BC4"/>
    <w:rsid w:val="008A243B"/>
    <w:rsid w:val="00906FF1"/>
    <w:rsid w:val="0099065D"/>
    <w:rsid w:val="00B013DA"/>
    <w:rsid w:val="00BA2232"/>
    <w:rsid w:val="00BF734C"/>
    <w:rsid w:val="00CB3ABD"/>
    <w:rsid w:val="00CC6762"/>
    <w:rsid w:val="00D54E35"/>
    <w:rsid w:val="00D66A1F"/>
    <w:rsid w:val="00E33A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432E6-EF77-4CFF-9C00-16CCA50D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5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A22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2232"/>
    <w:rPr>
      <w:color w:val="0000FF"/>
      <w:u w:val="single"/>
    </w:rPr>
  </w:style>
  <w:style w:type="character" w:customStyle="1" w:styleId="apple-converted-space">
    <w:name w:val="apple-converted-space"/>
    <w:basedOn w:val="Fuentedeprrafopredeter"/>
    <w:rsid w:val="00BA2232"/>
  </w:style>
  <w:style w:type="paragraph" w:styleId="Encabezado">
    <w:name w:val="header"/>
    <w:basedOn w:val="Normal"/>
    <w:link w:val="EncabezadoCar"/>
    <w:uiPriority w:val="99"/>
    <w:semiHidden/>
    <w:unhideWhenUsed/>
    <w:rsid w:val="00BA2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A2232"/>
  </w:style>
  <w:style w:type="paragraph" w:styleId="Piedepgina">
    <w:name w:val="footer"/>
    <w:basedOn w:val="Normal"/>
    <w:link w:val="PiedepginaCar"/>
    <w:uiPriority w:val="99"/>
    <w:semiHidden/>
    <w:unhideWhenUsed/>
    <w:rsid w:val="00BA2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A2232"/>
  </w:style>
  <w:style w:type="character" w:styleId="nfasis">
    <w:name w:val="Emphasis"/>
    <w:basedOn w:val="Fuentedeprrafopredeter"/>
    <w:uiPriority w:val="20"/>
    <w:qFormat/>
    <w:rsid w:val="00CB3ABD"/>
    <w:rPr>
      <w:i/>
      <w:iCs/>
    </w:rPr>
  </w:style>
  <w:style w:type="character" w:styleId="Textoennegrita">
    <w:name w:val="Strong"/>
    <w:basedOn w:val="Fuentedeprrafopredeter"/>
    <w:uiPriority w:val="22"/>
    <w:qFormat/>
    <w:rsid w:val="00E33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iprensa.com/iglesia/index.html" TargetMode="External"/><Relationship Id="rId3" Type="http://schemas.openxmlformats.org/officeDocument/2006/relationships/webSettings" Target="webSettings.xml"/><Relationship Id="rId7" Type="http://schemas.openxmlformats.org/officeDocument/2006/relationships/hyperlink" Target="http://www.aciprensa.com/Familia/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iprensa.com/Docum/gaudium.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ciprensa.com/aparecida07/" TargetMode="External"/><Relationship Id="rId4" Type="http://schemas.openxmlformats.org/officeDocument/2006/relationships/footnotes" Target="footnotes.xml"/><Relationship Id="rId9" Type="http://schemas.openxmlformats.org/officeDocument/2006/relationships/hyperlink" Target="http://www.aciprensa.com/catequesis/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1682</Words>
  <Characters>9255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dc:creator>
  <cp:lastModifiedBy>PAUSA</cp:lastModifiedBy>
  <cp:revision>16</cp:revision>
  <dcterms:created xsi:type="dcterms:W3CDTF">2016-02-23T00:42:00Z</dcterms:created>
  <dcterms:modified xsi:type="dcterms:W3CDTF">2016-02-26T03:58:00Z</dcterms:modified>
</cp:coreProperties>
</file>